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62E1" w14:textId="77777777" w:rsidR="00C8360B" w:rsidRPr="0023272F" w:rsidRDefault="00C8360B" w:rsidP="00486233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3C8B324E" w14:textId="77777777" w:rsidR="007712D2" w:rsidRPr="0023272F" w:rsidRDefault="007712D2" w:rsidP="007712D2">
      <w:pPr>
        <w:ind w:right="-30"/>
        <w:jc w:val="center"/>
        <w:rPr>
          <w:rFonts w:ascii="Arial" w:eastAsia="Arial" w:hAnsi="Arial" w:cs="Arial"/>
          <w:u w:val="single"/>
        </w:rPr>
      </w:pPr>
      <w:r w:rsidRPr="0023272F">
        <w:rPr>
          <w:rFonts w:ascii="Arial" w:eastAsia="Arial" w:hAnsi="Arial" w:cs="Arial"/>
          <w:b/>
          <w:u w:val="single"/>
        </w:rPr>
        <w:t>ANEXO I</w:t>
      </w:r>
    </w:p>
    <w:p w14:paraId="4315A5CA" w14:textId="77777777" w:rsidR="007712D2" w:rsidRPr="0023272F" w:rsidRDefault="007712D2" w:rsidP="007712D2">
      <w:pPr>
        <w:ind w:right="-30"/>
        <w:jc w:val="center"/>
        <w:rPr>
          <w:rFonts w:ascii="Arial" w:eastAsia="Arial" w:hAnsi="Arial" w:cs="Arial"/>
          <w:u w:val="single"/>
        </w:rPr>
      </w:pPr>
    </w:p>
    <w:p w14:paraId="30860CDA" w14:textId="77777777" w:rsidR="007712D2" w:rsidRPr="0023272F" w:rsidRDefault="007712D2" w:rsidP="007712D2">
      <w:pPr>
        <w:ind w:right="-30"/>
        <w:jc w:val="center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QUADRO DE DOCENTES E VAGAS DISPONÍVEIS PARA ORIENTAÇÃO</w:t>
      </w:r>
    </w:p>
    <w:p w14:paraId="21A7D233" w14:textId="77777777" w:rsidR="007712D2" w:rsidRPr="0023272F" w:rsidRDefault="007712D2" w:rsidP="007712D2">
      <w:pPr>
        <w:ind w:right="-30"/>
        <w:rPr>
          <w:rFonts w:ascii="Arial" w:eastAsia="Arial" w:hAnsi="Arial" w:cs="Arial"/>
        </w:rPr>
      </w:pPr>
    </w:p>
    <w:tbl>
      <w:tblPr>
        <w:tblW w:w="7372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2557"/>
      </w:tblGrid>
      <w:tr w:rsidR="007712D2" w:rsidRPr="0023272F" w14:paraId="7FA8A0A0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C18C" w14:textId="77777777" w:rsidR="007712D2" w:rsidRPr="0023272F" w:rsidRDefault="007712D2" w:rsidP="00FF0C32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23272F">
              <w:rPr>
                <w:rFonts w:ascii="Arial" w:eastAsia="Arial" w:hAnsi="Arial" w:cs="Arial"/>
                <w:b/>
              </w:rPr>
              <w:t>Docente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FB96" w14:textId="77777777" w:rsidR="007712D2" w:rsidRPr="0023272F" w:rsidRDefault="007712D2" w:rsidP="00FF0C32">
            <w:pPr>
              <w:widowControl w:val="0"/>
              <w:ind w:right="-30"/>
              <w:jc w:val="center"/>
              <w:rPr>
                <w:rFonts w:ascii="Arial" w:eastAsia="Arial" w:hAnsi="Arial" w:cs="Arial"/>
                <w:b/>
              </w:rPr>
            </w:pPr>
            <w:r w:rsidRPr="0023272F">
              <w:rPr>
                <w:rFonts w:ascii="Arial" w:eastAsia="Arial" w:hAnsi="Arial" w:cs="Arial"/>
                <w:b/>
              </w:rPr>
              <w:t>Número de Vagas</w:t>
            </w:r>
          </w:p>
        </w:tc>
      </w:tr>
      <w:tr w:rsidR="005A5A1B" w:rsidRPr="0023272F" w14:paraId="1C3F6733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1323" w14:textId="6BD5DFA1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Anderson Barros Archanjo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E6AE" w14:textId="6A2CE37B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1</w:t>
            </w:r>
          </w:p>
        </w:tc>
      </w:tr>
      <w:tr w:rsidR="005A5A1B" w:rsidRPr="0023272F" w14:paraId="49ED5044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CCA9" w14:textId="78D51FE8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Edson Oliveira Delatorre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4261" w14:textId="6BA1882B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0</w:t>
            </w:r>
          </w:p>
        </w:tc>
      </w:tr>
      <w:tr w:rsidR="005A5A1B" w:rsidRPr="0023272F" w14:paraId="2C0A1A52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100E" w14:textId="0B30942A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Guilherme Galhardo Franco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AA46" w14:textId="55EC0F4E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0</w:t>
            </w:r>
          </w:p>
        </w:tc>
      </w:tr>
      <w:tr w:rsidR="005A5A1B" w:rsidRPr="0023272F" w14:paraId="542904C9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7BEE" w14:textId="04B0E6DC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Igor Cezar Kniphoff da Cruz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1F86" w14:textId="278DCFC9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5A5A1B" w:rsidRPr="0023272F" w14:paraId="05531226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7A32" w14:textId="08A26CAE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Isabella Vilhena Freire Martins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AE93" w14:textId="7EA78E52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  <w:bCs/>
              </w:rPr>
            </w:pPr>
            <w:r w:rsidRPr="00D84EDD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5A5A1B" w:rsidRPr="0023272F" w14:paraId="0AC9D207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FFFD" w14:textId="4D0434C7" w:rsidR="005A5A1B" w:rsidRPr="0023272F" w:rsidRDefault="005A5A1B" w:rsidP="005A5A1B">
            <w:pPr>
              <w:widowControl w:val="0"/>
              <w:ind w:right="-103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Janaina Cecília Oliveira Villanova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71FE" w14:textId="310714C7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7D85A2F2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0538" w14:textId="73B7D6A8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Jankerle Neves Boeloni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3BC4" w14:textId="6216A19C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59E38DC4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0877" w14:textId="31FF51D0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 xml:space="preserve">José </w:t>
            </w:r>
            <w:r>
              <w:rPr>
                <w:rFonts w:ascii="Arial" w:eastAsia="Arial" w:hAnsi="Arial" w:cs="Arial"/>
              </w:rPr>
              <w:t xml:space="preserve">de </w:t>
            </w:r>
            <w:r w:rsidRPr="00D84EDD">
              <w:rPr>
                <w:rFonts w:ascii="Arial" w:eastAsia="Arial" w:hAnsi="Arial" w:cs="Arial"/>
              </w:rPr>
              <w:t>Oliveira Carvalho</w:t>
            </w:r>
            <w:r>
              <w:rPr>
                <w:rFonts w:ascii="Arial" w:eastAsia="Arial" w:hAnsi="Arial" w:cs="Arial"/>
              </w:rPr>
              <w:t xml:space="preserve"> Neto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7C18" w14:textId="2E6715C5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73DF058D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8B5F" w14:textId="74CF8CB2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Geraldo de Vargas Júnior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75F6" w14:textId="4103434F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5A5A1B" w:rsidRPr="0023272F" w14:paraId="17A3B34F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F259" w14:textId="0FB2DA20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Juliana Alves Resende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318C" w14:textId="0E659B75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3</w:t>
            </w:r>
          </w:p>
        </w:tc>
      </w:tr>
      <w:tr w:rsidR="005A5A1B" w:rsidRPr="0023272F" w14:paraId="5449DBBF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A34E" w14:textId="66F1FEB1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Leonardo Oliveira Trivilin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DBA" w14:textId="51EF64AD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103AA707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0A8D" w14:textId="69700C54" w:rsidR="005A5A1B" w:rsidRPr="0023272F" w:rsidRDefault="005A5A1B" w:rsidP="005A5A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Lilian Gasperalli Carreira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86BC" w14:textId="338DA589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5FBC44CC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6B05" w14:textId="1352F51B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Louisiane de Carvalho Nunes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07E" w14:textId="22624401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4AEAB4A2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3AB2" w14:textId="213DA230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Marco Túlio Costa Almeida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B0C7" w14:textId="0A420DBE" w:rsidR="005A5A1B" w:rsidRPr="0023272F" w:rsidRDefault="00803B23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5A5A1B" w:rsidRPr="0023272F" w14:paraId="153D4A92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8BBC" w14:textId="4AE00578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Maria Aparecida da Silva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7FD0" w14:textId="74582167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08C35A27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8E1D" w14:textId="350926F1" w:rsidR="005A5A1B" w:rsidRPr="0023272F" w:rsidRDefault="005A5A1B" w:rsidP="005A5A1B">
            <w:pPr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Mário Ferreira Conceição Santos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EEE3" w14:textId="7DFAB3F3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1</w:t>
            </w:r>
          </w:p>
        </w:tc>
      </w:tr>
      <w:tr w:rsidR="005A5A1B" w:rsidRPr="0023272F" w14:paraId="416540F1" w14:textId="77777777" w:rsidTr="00FF0C32">
        <w:trPr>
          <w:trHeight w:val="2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3BEC" w14:textId="5B4B75C7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Pedro Pierro Mendonça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9796" w14:textId="01AB35A2" w:rsidR="005A5A1B" w:rsidRPr="0023272F" w:rsidRDefault="005A5A1B" w:rsidP="005A5A1B">
            <w:pPr>
              <w:widowControl w:val="0"/>
              <w:ind w:right="-30"/>
              <w:jc w:val="center"/>
              <w:rPr>
                <w:rFonts w:ascii="Arial" w:eastAsia="Arial" w:hAnsi="Arial" w:cs="Arial"/>
              </w:rPr>
            </w:pPr>
            <w:r w:rsidRPr="00D84EDD">
              <w:rPr>
                <w:rFonts w:ascii="Arial" w:eastAsia="Arial" w:hAnsi="Arial" w:cs="Arial"/>
              </w:rPr>
              <w:t>2</w:t>
            </w:r>
          </w:p>
        </w:tc>
      </w:tr>
    </w:tbl>
    <w:p w14:paraId="6479234F" w14:textId="77777777" w:rsidR="007712D2" w:rsidRPr="0023272F" w:rsidRDefault="007712D2" w:rsidP="007712D2">
      <w:pPr>
        <w:ind w:right="-30"/>
        <w:jc w:val="center"/>
        <w:rPr>
          <w:rFonts w:ascii="Arial" w:eastAsia="Arial" w:hAnsi="Arial" w:cs="Arial"/>
          <w:u w:val="single"/>
        </w:rPr>
      </w:pPr>
    </w:p>
    <w:p w14:paraId="164C6BAA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0CCB03B2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63597A36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7AB24C72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52BA1A9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15E587C5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1964CF6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1E133C48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62FC517F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04CF6FF3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5066597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0174210F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5F24EFB3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70C8929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6F6B4C0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6180EED5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2A574D5A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723F45B7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00627D63" w14:textId="77777777" w:rsidR="007712D2" w:rsidRPr="0023272F" w:rsidRDefault="007712D2" w:rsidP="007712D2">
      <w:pPr>
        <w:ind w:right="140"/>
        <w:jc w:val="center"/>
        <w:rPr>
          <w:rFonts w:ascii="Arial" w:eastAsia="Arial" w:hAnsi="Arial" w:cs="Arial"/>
          <w:b/>
          <w:color w:val="000000"/>
        </w:rPr>
      </w:pPr>
    </w:p>
    <w:p w14:paraId="516DA696" w14:textId="769C9F7B" w:rsidR="007712D2" w:rsidRPr="0023272F" w:rsidRDefault="007712D2" w:rsidP="007712D2">
      <w:pPr>
        <w:ind w:right="140"/>
        <w:rPr>
          <w:rFonts w:ascii="Arial" w:eastAsia="Arial" w:hAnsi="Arial" w:cs="Arial"/>
          <w:b/>
          <w:color w:val="000000"/>
        </w:rPr>
      </w:pPr>
    </w:p>
    <w:p w14:paraId="4386A831" w14:textId="77777777" w:rsidR="00486233" w:rsidRPr="0023272F" w:rsidRDefault="00486233" w:rsidP="00486233">
      <w:pPr>
        <w:rPr>
          <w:rFonts w:ascii="Arial" w:eastAsia="Arial" w:hAnsi="Arial" w:cs="Arial"/>
          <w:b/>
        </w:rPr>
      </w:pPr>
    </w:p>
    <w:sectPr w:rsidR="00486233" w:rsidRPr="0023272F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5474" w14:textId="77777777" w:rsidR="008148EA" w:rsidRDefault="008148EA">
      <w:r>
        <w:separator/>
      </w:r>
    </w:p>
  </w:endnote>
  <w:endnote w:type="continuationSeparator" w:id="0">
    <w:p w14:paraId="1A5220A8" w14:textId="77777777" w:rsidR="008148EA" w:rsidRDefault="0081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13A5D" w14:textId="77777777" w:rsidR="008148EA" w:rsidRDefault="008148EA">
      <w:r>
        <w:separator/>
      </w:r>
    </w:p>
  </w:footnote>
  <w:footnote w:type="continuationSeparator" w:id="0">
    <w:p w14:paraId="23F2E9F8" w14:textId="77777777" w:rsidR="008148EA" w:rsidRDefault="0081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0" w:name="_Hlk149083222"/>
  </w:p>
  <w:bookmarkEnd w:id="0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 w16cid:durableId="1610967409">
    <w:abstractNumId w:val="7"/>
  </w:num>
  <w:num w:numId="2" w16cid:durableId="1433748515">
    <w:abstractNumId w:val="2"/>
  </w:num>
  <w:num w:numId="3" w16cid:durableId="186213038">
    <w:abstractNumId w:val="3"/>
  </w:num>
  <w:num w:numId="4" w16cid:durableId="2023974536">
    <w:abstractNumId w:val="9"/>
  </w:num>
  <w:num w:numId="5" w16cid:durableId="265116578">
    <w:abstractNumId w:val="8"/>
  </w:num>
  <w:num w:numId="6" w16cid:durableId="1665470791">
    <w:abstractNumId w:val="4"/>
  </w:num>
  <w:num w:numId="7" w16cid:durableId="782773903">
    <w:abstractNumId w:val="0"/>
  </w:num>
  <w:num w:numId="8" w16cid:durableId="274993088">
    <w:abstractNumId w:val="1"/>
  </w:num>
  <w:num w:numId="9" w16cid:durableId="409154676">
    <w:abstractNumId w:val="6"/>
  </w:num>
  <w:num w:numId="10" w16cid:durableId="102467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E3C4C"/>
    <w:rsid w:val="002E42DB"/>
    <w:rsid w:val="002E6D72"/>
    <w:rsid w:val="0031595E"/>
    <w:rsid w:val="00351D11"/>
    <w:rsid w:val="0035705D"/>
    <w:rsid w:val="003A3131"/>
    <w:rsid w:val="003B38A1"/>
    <w:rsid w:val="003C0AC5"/>
    <w:rsid w:val="003C30CC"/>
    <w:rsid w:val="00403A2E"/>
    <w:rsid w:val="004224BB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A5A1B"/>
    <w:rsid w:val="005D000B"/>
    <w:rsid w:val="005D0CBB"/>
    <w:rsid w:val="005D5996"/>
    <w:rsid w:val="005D7FE7"/>
    <w:rsid w:val="006024E8"/>
    <w:rsid w:val="00606314"/>
    <w:rsid w:val="0060765C"/>
    <w:rsid w:val="00620E53"/>
    <w:rsid w:val="00646AFE"/>
    <w:rsid w:val="00686AC4"/>
    <w:rsid w:val="006B6167"/>
    <w:rsid w:val="007132B5"/>
    <w:rsid w:val="00723137"/>
    <w:rsid w:val="007258D6"/>
    <w:rsid w:val="00742994"/>
    <w:rsid w:val="00770E66"/>
    <w:rsid w:val="007712D2"/>
    <w:rsid w:val="00796861"/>
    <w:rsid w:val="007A6EC0"/>
    <w:rsid w:val="007D4C49"/>
    <w:rsid w:val="007E7789"/>
    <w:rsid w:val="00803B23"/>
    <w:rsid w:val="008148EA"/>
    <w:rsid w:val="00820EA9"/>
    <w:rsid w:val="00856D2F"/>
    <w:rsid w:val="008B1232"/>
    <w:rsid w:val="008D1D5B"/>
    <w:rsid w:val="008D321B"/>
    <w:rsid w:val="0090757A"/>
    <w:rsid w:val="00915D26"/>
    <w:rsid w:val="00953F22"/>
    <w:rsid w:val="009917B8"/>
    <w:rsid w:val="009D59D4"/>
    <w:rsid w:val="00A0240F"/>
    <w:rsid w:val="00A07121"/>
    <w:rsid w:val="00A07222"/>
    <w:rsid w:val="00A216D2"/>
    <w:rsid w:val="00A3122C"/>
    <w:rsid w:val="00A3149A"/>
    <w:rsid w:val="00A53C3D"/>
    <w:rsid w:val="00A70FC5"/>
    <w:rsid w:val="00AF7CA2"/>
    <w:rsid w:val="00B02FE0"/>
    <w:rsid w:val="00B872E9"/>
    <w:rsid w:val="00BC3F06"/>
    <w:rsid w:val="00BC561D"/>
    <w:rsid w:val="00BE0BC0"/>
    <w:rsid w:val="00BF32FA"/>
    <w:rsid w:val="00BF4975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C5342"/>
    <w:rsid w:val="00DE7FFE"/>
    <w:rsid w:val="00E13F39"/>
    <w:rsid w:val="00E2131D"/>
    <w:rsid w:val="00E22FCB"/>
    <w:rsid w:val="00E73A15"/>
    <w:rsid w:val="00E81636"/>
    <w:rsid w:val="00EA7D2F"/>
    <w:rsid w:val="00F042FB"/>
    <w:rsid w:val="00F15DDD"/>
    <w:rsid w:val="00F612E4"/>
    <w:rsid w:val="00F8194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 Archanjo 343393 - Professor MULTIVIX</cp:lastModifiedBy>
  <cp:revision>5</cp:revision>
  <cp:lastPrinted>2024-09-27T23:57:00Z</cp:lastPrinted>
  <dcterms:created xsi:type="dcterms:W3CDTF">2024-08-26T00:22:00Z</dcterms:created>
  <dcterms:modified xsi:type="dcterms:W3CDTF">2024-09-27T23:57:00Z</dcterms:modified>
  <dc:language>pt-BR</dc:language>
</cp:coreProperties>
</file>